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E9B08" w14:textId="53004AFD" w:rsidR="002901F3" w:rsidRPr="00C3651E" w:rsidRDefault="002901F3" w:rsidP="002901F3">
      <w:pPr>
        <w:shd w:val="clear" w:color="auto" w:fill="F4F4F4"/>
        <w:spacing w:after="0" w:line="510" w:lineRule="atLeast"/>
        <w:textAlignment w:val="baseline"/>
        <w:outlineLvl w:val="0"/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lang w:eastAsia="sv-SE"/>
        </w:rPr>
      </w:pPr>
      <w:r w:rsidRPr="00C3651E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Alkohol</w:t>
      </w:r>
      <w:r w:rsidR="00F24EFA" w:rsidRPr="00C3651E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- och drog</w:t>
      </w:r>
      <w:r w:rsidRPr="00C3651E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policy</w:t>
      </w:r>
    </w:p>
    <w:p w14:paraId="375E7BAA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01F3" w:rsidRPr="00C3651E" w14:paraId="321CB4B6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B08F7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ALKOHOL- OCH TOBAKSPOLICY</w:t>
            </w: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FÖR</w:t>
            </w: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SVENSKA BÅGSKYTTEFÖRBUNDET</w:t>
            </w:r>
          </w:p>
          <w:p w14:paraId="2853CE43" w14:textId="6CA9A00B" w:rsidR="002901F3" w:rsidRPr="00C3651E" w:rsidRDefault="002901F3" w:rsidP="002901F3">
            <w:pPr>
              <w:spacing w:after="15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Antagen vid SBF:s stämma 2003</w:t>
            </w:r>
            <w:r w:rsidR="00DC6ADF"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 xml:space="preserve"> – reviderad och beslutad </w:t>
            </w:r>
            <w:r w:rsidR="00437AAD"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2022-0</w:t>
            </w:r>
            <w:r w:rsidR="00C3651E"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4</w:t>
            </w:r>
            <w:r w:rsidR="00437AAD"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-</w:t>
            </w:r>
            <w:r w:rsidR="00C3651E" w:rsidRPr="00C3651E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02</w:t>
            </w:r>
          </w:p>
        </w:tc>
      </w:tr>
    </w:tbl>
    <w:p w14:paraId="124D71D4" w14:textId="77777777" w:rsidR="002901F3" w:rsidRPr="00C3651E" w:rsidRDefault="002901F3" w:rsidP="002901F3">
      <w:pPr>
        <w:shd w:val="clear" w:color="auto" w:fill="F4F4F4"/>
        <w:spacing w:after="24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6D57EFB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47EF9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Definition</w:t>
            </w:r>
          </w:p>
        </w:tc>
      </w:tr>
      <w:tr w:rsidR="002901F3" w:rsidRPr="00C3651E" w14:paraId="0F518443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36650" w14:textId="2A5777D4" w:rsidR="002901F3" w:rsidRPr="00C3651E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Denna alkohol</w:t>
            </w:r>
            <w:r w:rsidR="00181664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-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, drog- och tobakspolicy beskriver hur vi vill ha det inom svenskt bågskytte.</w:t>
            </w:r>
          </w:p>
          <w:p w14:paraId="6EC90591" w14:textId="5ABB6160" w:rsidR="002901F3" w:rsidRPr="00C3651E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skall i alla sammanhang vara ett "rent" förbund fritt från alkohol, droger och andra stimulans- och prestationshöjande preparat.</w:t>
            </w:r>
          </w:p>
          <w:p w14:paraId="30E78B34" w14:textId="77777777" w:rsidR="002901F3" w:rsidRPr="00C3651E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skall vara naturligt för varje ledare och bågskytt att påpeka när man ser överträdelser från vår policy.</w:t>
            </w:r>
          </w:p>
          <w:p w14:paraId="3DD429B9" w14:textId="48C81DCB" w:rsidR="002901F3" w:rsidRPr="00C3651E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Alkohol, droger och </w:t>
            </w:r>
            <w:r w:rsidRPr="00C3651E">
              <w:rPr>
                <w:rFonts w:ascii="Brandon Grotesque Regular" w:eastAsia="Times New Roman" w:hAnsi="Brandon Grotesque Regular" w:cs="Times New Roman"/>
                <w:strike/>
                <w:sz w:val="20"/>
                <w:szCs w:val="20"/>
                <w:lang w:eastAsia="sv-SE"/>
              </w:rPr>
              <w:t>många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andra stimulans- och prestationshöjande preparat styrs dessutom av WA:s, RF</w:t>
            </w:r>
            <w:r w:rsidR="00E7686F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: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s, SOK:s</w:t>
            </w:r>
            <w:r w:rsidR="00E7686F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, SPK:s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och SBF:s </w:t>
            </w:r>
            <w:r w:rsidR="0009338A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tävlings</w:t>
            </w:r>
            <w:r w:rsidR="00E7686F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-</w:t>
            </w:r>
            <w:r w:rsidR="0009338A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och 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antidopingregler.</w:t>
            </w:r>
          </w:p>
        </w:tc>
      </w:tr>
    </w:tbl>
    <w:p w14:paraId="454BC0F3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640904E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6167A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i våra anläggningar</w:t>
            </w:r>
          </w:p>
        </w:tc>
      </w:tr>
      <w:tr w:rsidR="002901F3" w:rsidRPr="00C3651E" w14:paraId="28C3DA9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D45A4" w14:textId="77777777" w:rsidR="002901F3" w:rsidRPr="00C3651E" w:rsidRDefault="002901F3" w:rsidP="002901F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Våra bågskytteanläggningar är alkohol- och </w:t>
            </w:r>
            <w:r w:rsidR="0009338A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rök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fria vid träning och tävling.</w:t>
            </w:r>
          </w:p>
          <w:p w14:paraId="1D3581DE" w14:textId="7C1FCCD2" w:rsidR="002901F3" w:rsidRPr="00C3651E" w:rsidRDefault="0009338A" w:rsidP="0009338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är rökfritt på tävlingsområdet</w:t>
            </w:r>
            <w:r w:rsidR="00193E60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samt</w:t>
            </w:r>
            <w:r w:rsidR="002901F3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i tränings</w:t>
            </w:r>
            <w:r w:rsidR="00E7686F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- </w:t>
            </w:r>
            <w:r w:rsidR="002901F3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och samlingslokaler.</w:t>
            </w:r>
          </w:p>
        </w:tc>
      </w:tr>
    </w:tbl>
    <w:p w14:paraId="7CA5D4DA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3AA4442D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3B505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vårt Bågskyttegymnasium(NIU)</w:t>
            </w:r>
            <w:r w:rsidR="0009338A"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 xml:space="preserve"> – tillägg från ovan</w:t>
            </w:r>
          </w:p>
        </w:tc>
      </w:tr>
      <w:tr w:rsidR="00C3651E" w:rsidRPr="00C3651E" w14:paraId="410CC9A1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D85780" w14:textId="658506E5" w:rsidR="002901F3" w:rsidRPr="00C3651E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Det förekommer aldrig någon form av alkoholdryck vid vårt </w:t>
            </w:r>
            <w:r w:rsidR="00722515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bågskyttegymnasium (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NIU) under </w:t>
            </w:r>
            <w:r w:rsidR="00722515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skoltid</w:t>
            </w:r>
          </w:p>
          <w:p w14:paraId="68A1B70B" w14:textId="77777777" w:rsidR="002901F3" w:rsidRPr="00C3651E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form av alkoholdryck vid några lokaler i anslutning till bågskyttegymnasiet (t.ex. träningshall eller förläggning) vare sig det är skoltid eller fritid. Studietiden får aldrig bli en inkörsport till alkoholmissbruk.</w:t>
            </w:r>
          </w:p>
          <w:p w14:paraId="1EF81044" w14:textId="77777777" w:rsidR="002901F3" w:rsidRPr="00C3651E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ingår i utbildningsplanen att informera om alkoholens och tobakens negativa inverkan på människan och bågskyttet.</w:t>
            </w:r>
          </w:p>
          <w:p w14:paraId="2D94D06E" w14:textId="77777777" w:rsidR="002901F3" w:rsidRPr="00C3651E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skall vara naturligt för lärare att informera föräldrar om man konstaterar överträdelser från vår policy.</w:t>
            </w:r>
          </w:p>
        </w:tc>
      </w:tr>
    </w:tbl>
    <w:p w14:paraId="229FEBC6" w14:textId="77777777" w:rsidR="002901F3" w:rsidRPr="00C3651E" w:rsidRDefault="002901F3" w:rsidP="002901F3">
      <w:pPr>
        <w:shd w:val="clear" w:color="auto" w:fill="F4F4F4"/>
        <w:spacing w:after="15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  <w:r w:rsidRPr="00C3651E"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5AD7145D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4CCF0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all utbildning</w:t>
            </w:r>
          </w:p>
        </w:tc>
      </w:tr>
      <w:tr w:rsidR="002901F3" w:rsidRPr="00C3651E" w14:paraId="3BE038C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51353" w14:textId="77777777" w:rsidR="002901F3" w:rsidRPr="00C3651E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ingår i utbildningsplanen att informera om alkoholens och tobakens negativa inverkan på människan och bågskyttet.</w:t>
            </w:r>
          </w:p>
          <w:p w14:paraId="7732FAF7" w14:textId="77777777" w:rsidR="002901F3" w:rsidRPr="00C3651E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utbildning.</w:t>
            </w:r>
          </w:p>
          <w:p w14:paraId="79D2CF30" w14:textId="77777777" w:rsidR="002901F3" w:rsidRPr="00C3651E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Vi använder alkohol med måtta efter avslutad utbildning (t.ex. kvällstid vid flerdagsutbildning) - ingen uppträder påverkad. </w:t>
            </w:r>
          </w:p>
          <w:p w14:paraId="27634F36" w14:textId="77777777" w:rsidR="002901F3" w:rsidRPr="00C3651E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lastRenderedPageBreak/>
              <w:t>Vi är extra restriktiva när ungdomar är med.</w:t>
            </w:r>
          </w:p>
          <w:p w14:paraId="27E29E50" w14:textId="03DB2126" w:rsidR="002901F3" w:rsidRPr="00C3651E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SBF bjuder aldrig på alkohol inom Sverige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(undantaget internationell representation eller undantag efter </w:t>
            </w:r>
            <w:r w:rsidR="0009338A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särskilt förbundsstyrelsebeslut - 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delegerat till </w:t>
            </w:r>
            <w:r w:rsidR="00604AA8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Förbundso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rdf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örande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el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ler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GS motsvarande</w:t>
            </w:r>
            <w:r w:rsidR="005C3BF2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)</w:t>
            </w:r>
          </w:p>
        </w:tc>
      </w:tr>
    </w:tbl>
    <w:p w14:paraId="23EF22B4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0222A8F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32943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tävlingar och läger - nationellt</w:t>
            </w:r>
          </w:p>
        </w:tc>
      </w:tr>
      <w:tr w:rsidR="002901F3" w:rsidRPr="00C3651E" w14:paraId="4BB46AF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8B2FF" w14:textId="77777777" w:rsidR="002901F3" w:rsidRPr="00C3651E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med tävling och träning.</w:t>
            </w:r>
          </w:p>
          <w:p w14:paraId="76B79B01" w14:textId="77777777" w:rsidR="002901F3" w:rsidRPr="00C3651E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Vid prov för tävlingslicens informerar vi om alkoholens och tobakens negativa inverkan på bågskyttet.</w:t>
            </w:r>
          </w:p>
          <w:p w14:paraId="7CC2794D" w14:textId="77777777" w:rsidR="002901F3" w:rsidRPr="00C3651E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Även kvällstid är vi extra restriktiva när ungdomar är med.</w:t>
            </w:r>
          </w:p>
        </w:tc>
      </w:tr>
    </w:tbl>
    <w:p w14:paraId="63779603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35EFB2A0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2D198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tävlingar och läger - internationellt</w:t>
            </w:r>
          </w:p>
        </w:tc>
      </w:tr>
      <w:tr w:rsidR="002901F3" w:rsidRPr="00C3651E" w14:paraId="62562E3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46816" w14:textId="77777777" w:rsidR="002901F3" w:rsidRPr="00C3651E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med tävling och träning så länge laget har tävlande kvar i aktuell tävling.</w:t>
            </w:r>
          </w:p>
          <w:p w14:paraId="0939E42B" w14:textId="77777777" w:rsidR="002901F3" w:rsidRPr="00C3651E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Vid landslagsläger diskuterar ledare och skyttar hur man som representant för Sverige och Svenska Bågskytteförbundet bör uppträda på resor, banketter och fester.</w:t>
            </w:r>
          </w:p>
          <w:p w14:paraId="0CF306BD" w14:textId="77777777" w:rsidR="002901F3" w:rsidRPr="00C3651E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Överträdelser kan innebära att berörd skytt eller ledare ej blir uttagen vid kommande resor.</w:t>
            </w:r>
          </w:p>
        </w:tc>
      </w:tr>
    </w:tbl>
    <w:p w14:paraId="1F37DE9B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32E3D844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3A5FE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representation och fester</w:t>
            </w:r>
          </w:p>
        </w:tc>
      </w:tr>
      <w:tr w:rsidR="002901F3" w:rsidRPr="00C3651E" w14:paraId="07C2E45B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C7E1F" w14:textId="77777777" w:rsidR="002901F3" w:rsidRPr="00C3651E" w:rsidRDefault="002901F3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använder alkohol med måtta - ingen uppträder påverkad.</w:t>
            </w:r>
          </w:p>
          <w:p w14:paraId="30AF47CD" w14:textId="77777777" w:rsidR="002901F3" w:rsidRPr="00C3651E" w:rsidRDefault="002901F3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är extra restriktiva när ungdomar är med.</w:t>
            </w:r>
          </w:p>
          <w:p w14:paraId="4F624376" w14:textId="08934EE1" w:rsidR="002901F3" w:rsidRPr="00C3651E" w:rsidRDefault="002901F3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SBF bjuder aldrig på alkohol inom Sverige</w:t>
            </w:r>
            <w:r w:rsidR="005C3BF2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(undantaget internationell representation eller undantag efter särskilt förbundsstyrelsebeslut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, </w:t>
            </w: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delegerat till </w:t>
            </w:r>
            <w:r w:rsidR="00C3651E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Förbundsordf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örande</w:t>
            </w:r>
            <w:r w:rsidR="00C3651E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el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ler</w:t>
            </w:r>
            <w:r w:rsidR="00C3651E"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GS motsvarande</w:t>
            </w:r>
            <w:r w:rsid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)</w:t>
            </w:r>
          </w:p>
        </w:tc>
      </w:tr>
    </w:tbl>
    <w:p w14:paraId="5ABF2C68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651E" w:rsidRPr="00C3651E" w14:paraId="666B6EB4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77835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ledare vara föredömen</w:t>
            </w:r>
          </w:p>
        </w:tc>
      </w:tr>
      <w:tr w:rsidR="002901F3" w:rsidRPr="00C3651E" w14:paraId="643A4E4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82ED7F" w14:textId="77777777" w:rsidR="002901F3" w:rsidRPr="00C3651E" w:rsidRDefault="002901F3" w:rsidP="002901F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Ledare har ansvar och skall föregå med gott exempel.</w:t>
            </w:r>
          </w:p>
          <w:p w14:paraId="33DDEF83" w14:textId="77777777" w:rsidR="002901F3" w:rsidRPr="00C3651E" w:rsidRDefault="002901F3" w:rsidP="002901F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Ledare ska vara ett föredöme för ungdomar.</w:t>
            </w:r>
          </w:p>
        </w:tc>
      </w:tr>
    </w:tbl>
    <w:p w14:paraId="2BD9E3E5" w14:textId="77777777" w:rsidR="002901F3" w:rsidRPr="00C3651E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01F3" w:rsidRPr="00C3651E" w14:paraId="1EA8135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088375" w14:textId="77777777" w:rsidR="002901F3" w:rsidRPr="00C3651E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Svenska Bågskytteförbundet</w:t>
            </w:r>
            <w:r w:rsidRPr="00C3651E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Styrelsen</w:t>
            </w:r>
          </w:p>
        </w:tc>
      </w:tr>
    </w:tbl>
    <w:p w14:paraId="30FAE9C4" w14:textId="77777777" w:rsidR="002901F3" w:rsidRPr="00C3651E" w:rsidRDefault="002901F3">
      <w:pPr>
        <w:rPr>
          <w:rFonts w:ascii="Brandon Grotesque Regular" w:hAnsi="Brandon Grotesque Regular"/>
        </w:rPr>
      </w:pPr>
    </w:p>
    <w:sectPr w:rsidR="002901F3" w:rsidRPr="00C36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E337F" w14:textId="77777777" w:rsidR="00C5387F" w:rsidRDefault="00C5387F" w:rsidP="00840309">
      <w:pPr>
        <w:spacing w:after="0" w:line="240" w:lineRule="auto"/>
      </w:pPr>
      <w:r>
        <w:separator/>
      </w:r>
    </w:p>
  </w:endnote>
  <w:endnote w:type="continuationSeparator" w:id="0">
    <w:p w14:paraId="602FE509" w14:textId="77777777" w:rsidR="00C5387F" w:rsidRDefault="00C5387F" w:rsidP="008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433DA" w14:textId="77777777" w:rsidR="00C5387F" w:rsidRDefault="00C5387F" w:rsidP="00840309">
      <w:pPr>
        <w:spacing w:after="0" w:line="240" w:lineRule="auto"/>
      </w:pPr>
      <w:r>
        <w:separator/>
      </w:r>
    </w:p>
  </w:footnote>
  <w:footnote w:type="continuationSeparator" w:id="0">
    <w:p w14:paraId="22998C01" w14:textId="77777777" w:rsidR="00C5387F" w:rsidRDefault="00C5387F" w:rsidP="008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D3495" w14:textId="6772B228" w:rsidR="00A80C31" w:rsidRPr="002F6603" w:rsidRDefault="00A80C31" w:rsidP="00C3651E">
    <w:pPr>
      <w:pStyle w:val="Sidhuvud"/>
      <w:rPr>
        <w:sz w:val="16"/>
        <w:szCs w:val="16"/>
      </w:rPr>
    </w:pPr>
    <w:r>
      <w:rPr>
        <w:noProof/>
        <w:sz w:val="24"/>
        <w:lang w:bidi="he-IL"/>
      </w:rPr>
      <w:t xml:space="preserve"> </w:t>
    </w:r>
    <w:r w:rsidR="007E005A">
      <w:rPr>
        <w:noProof/>
        <w:sz w:val="24"/>
        <w:lang w:bidi="he-IL"/>
      </w:rPr>
      <w:drawing>
        <wp:inline distT="0" distB="0" distL="0" distR="0" wp14:anchorId="3629A493" wp14:editId="3800BE17">
          <wp:extent cx="1375410" cy="1371600"/>
          <wp:effectExtent l="0" t="0" r="0" b="0"/>
          <wp:docPr id="304443319" name="Bildobjekt 1" descr="En bild som visar clipar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43319" name="Bildobjekt 1" descr="En bild som visar clipar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26" cy="137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lang w:bidi="he-IL"/>
      </w:rPr>
      <w:tab/>
      <w:t xml:space="preserve">              </w:t>
    </w:r>
  </w:p>
  <w:p w14:paraId="0E671C03" w14:textId="77777777" w:rsidR="00A80C31" w:rsidRPr="00E94046" w:rsidRDefault="00A80C31" w:rsidP="00A80C31">
    <w:pPr>
      <w:pStyle w:val="Sidhuvud"/>
    </w:pPr>
  </w:p>
  <w:p w14:paraId="24AA5770" w14:textId="77777777" w:rsidR="00A80C31" w:rsidRDefault="00A80C31">
    <w:pPr>
      <w:pStyle w:val="Sidhuvud"/>
    </w:pPr>
  </w:p>
  <w:p w14:paraId="35E92DF1" w14:textId="77777777" w:rsidR="00A80C31" w:rsidRDefault="00A80C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7070"/>
    <w:multiLevelType w:val="multilevel"/>
    <w:tmpl w:val="7E8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5491"/>
    <w:multiLevelType w:val="multilevel"/>
    <w:tmpl w:val="23B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03416"/>
    <w:multiLevelType w:val="multilevel"/>
    <w:tmpl w:val="DA5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D2E17"/>
    <w:multiLevelType w:val="multilevel"/>
    <w:tmpl w:val="EBF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349AA"/>
    <w:multiLevelType w:val="multilevel"/>
    <w:tmpl w:val="A01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B4227"/>
    <w:multiLevelType w:val="multilevel"/>
    <w:tmpl w:val="262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86378"/>
    <w:multiLevelType w:val="multilevel"/>
    <w:tmpl w:val="A148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A0C1B"/>
    <w:multiLevelType w:val="multilevel"/>
    <w:tmpl w:val="232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553334">
    <w:abstractNumId w:val="7"/>
  </w:num>
  <w:num w:numId="2" w16cid:durableId="1828479201">
    <w:abstractNumId w:val="1"/>
  </w:num>
  <w:num w:numId="3" w16cid:durableId="1500195264">
    <w:abstractNumId w:val="5"/>
  </w:num>
  <w:num w:numId="4" w16cid:durableId="1475758415">
    <w:abstractNumId w:val="3"/>
  </w:num>
  <w:num w:numId="5" w16cid:durableId="1661737069">
    <w:abstractNumId w:val="0"/>
  </w:num>
  <w:num w:numId="6" w16cid:durableId="1147939803">
    <w:abstractNumId w:val="2"/>
  </w:num>
  <w:num w:numId="7" w16cid:durableId="1867600414">
    <w:abstractNumId w:val="4"/>
  </w:num>
  <w:num w:numId="8" w16cid:durableId="34976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F3"/>
    <w:rsid w:val="0009338A"/>
    <w:rsid w:val="001570F9"/>
    <w:rsid w:val="00181664"/>
    <w:rsid w:val="00193E60"/>
    <w:rsid w:val="001A71B2"/>
    <w:rsid w:val="001D07DF"/>
    <w:rsid w:val="00206E09"/>
    <w:rsid w:val="002901F3"/>
    <w:rsid w:val="00437AAD"/>
    <w:rsid w:val="00563113"/>
    <w:rsid w:val="005C3BF2"/>
    <w:rsid w:val="00604AA8"/>
    <w:rsid w:val="00722515"/>
    <w:rsid w:val="007E005A"/>
    <w:rsid w:val="00840309"/>
    <w:rsid w:val="00886CC6"/>
    <w:rsid w:val="008B3085"/>
    <w:rsid w:val="008E3CA8"/>
    <w:rsid w:val="00A80C31"/>
    <w:rsid w:val="00A82F5E"/>
    <w:rsid w:val="00C3651E"/>
    <w:rsid w:val="00C5387F"/>
    <w:rsid w:val="00C9366A"/>
    <w:rsid w:val="00DC6ADF"/>
    <w:rsid w:val="00DF416B"/>
    <w:rsid w:val="00E7686F"/>
    <w:rsid w:val="00F24EF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A07F"/>
  <w15:chartTrackingRefBased/>
  <w15:docId w15:val="{0190841C-C58D-4FC7-A0BE-E399CBE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01F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9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901F3"/>
    <w:rPr>
      <w:b/>
      <w:bCs/>
    </w:rPr>
  </w:style>
  <w:style w:type="paragraph" w:styleId="Sidhuvud">
    <w:name w:val="header"/>
    <w:basedOn w:val="Normal"/>
    <w:link w:val="SidhuvudChar"/>
    <w:unhideWhenUsed/>
    <w:rsid w:val="008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309"/>
  </w:style>
  <w:style w:type="paragraph" w:styleId="Sidfot">
    <w:name w:val="footer"/>
    <w:basedOn w:val="Normal"/>
    <w:link w:val="SidfotChar"/>
    <w:uiPriority w:val="99"/>
    <w:unhideWhenUsed/>
    <w:rsid w:val="008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Cenneth Åhlund1</dc:creator>
  <cp:keywords/>
  <dc:description/>
  <cp:lastModifiedBy>Cenneth Åhlund1</cp:lastModifiedBy>
  <cp:revision>20</cp:revision>
  <dcterms:created xsi:type="dcterms:W3CDTF">2018-11-02T08:58:00Z</dcterms:created>
  <dcterms:modified xsi:type="dcterms:W3CDTF">2024-05-22T08:57:00Z</dcterms:modified>
</cp:coreProperties>
</file>